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04B" w:rsidRDefault="00AC19EF" w:rsidP="00872564">
      <w:pPr>
        <w:rPr>
          <w:rFonts w:asciiTheme="minorEastAsia" w:eastAsiaTheme="minorEastAsia" w:hAnsiTheme="minorEastAsia" w:hint="eastAsia"/>
          <w:sz w:val="28"/>
          <w:szCs w:val="28"/>
        </w:rPr>
      </w:pPr>
      <w:r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 xml:space="preserve">    </w:t>
      </w:r>
      <w:r w:rsidR="0060004B" w:rsidRPr="00872564"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>9月27日, 众成企业成功中标温州市公安局</w:t>
      </w:r>
      <w:r w:rsidR="00A31415" w:rsidRPr="00872564"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>“</w:t>
      </w:r>
      <w:r w:rsidR="0060004B" w:rsidRPr="00872564"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>百万申请网上办</w:t>
      </w:r>
      <w:r w:rsidR="00A31415" w:rsidRPr="00872564"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>”</w:t>
      </w:r>
      <w:r w:rsidR="0060004B" w:rsidRPr="00872564"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>项目</w:t>
      </w:r>
      <w:r w:rsidR="00A31415" w:rsidRPr="00872564">
        <w:rPr>
          <w:rFonts w:asciiTheme="minorEastAsia" w:eastAsiaTheme="minorEastAsia" w:hAnsiTheme="minorEastAsia" w:hint="eastAsia"/>
          <w:sz w:val="28"/>
          <w:szCs w:val="28"/>
          <w:shd w:val="clear" w:color="auto" w:fill="FFFFFF"/>
        </w:rPr>
        <w:t>。</w:t>
      </w:r>
      <w:r w:rsidR="0060004B" w:rsidRPr="00872564">
        <w:rPr>
          <w:rFonts w:asciiTheme="minorEastAsia" w:eastAsiaTheme="minorEastAsia" w:hAnsiTheme="minorEastAsia" w:hint="eastAsia"/>
          <w:sz w:val="28"/>
          <w:szCs w:val="28"/>
        </w:rPr>
        <w:t>户籍业务和证明业务与百姓生活息息相关，也是办理体量最大的公安业务，根据温州实有人口测算，全市每年户籍、证明办理量超过200万件，不但办理量大，之前还存在各公安窗口标准尺度不一、难以有效监管等弊端，给群众办理业务带来诸多不便。针对这些问题和“最多跑一次”倒逼警务机制改革的挑战与机遇，市公安局通过流程再造和近两个月的专班攻坚，采用纳入国家十三五规划、国家发改委立项、公安部第一研究所开发的“互联网+可信身份认证”，通过人脸比对、声纹识别等技术，破解所有需要证明“我是我”的项目，并依托温州大数据中心建设成果，打通公安网、政务网、互联网、移动互联网“四大网络”，连接民政婚姻登记、死亡注销、住建局房屋产权登记、卫计医院出生证明、人力社保证明、侨办华侨回归等7项政务数据和常住人口基本信息、违法犯罪人员库等9个公安数据，打造“百万申请网上办”平台，实现全市受理、全国通办、全网流转，既减轻民警人工核验等重复工作量，更方便群众。</w:t>
      </w:r>
    </w:p>
    <w:p w:rsidR="00872564" w:rsidRPr="00872564" w:rsidRDefault="00872564" w:rsidP="00872564">
      <w:pPr>
        <w:rPr>
          <w:rFonts w:asciiTheme="minorEastAsia" w:eastAsiaTheme="minorEastAsia" w:hAnsiTheme="minorEastAsia"/>
          <w:sz w:val="28"/>
          <w:szCs w:val="28"/>
          <w:shd w:val="clear" w:color="auto" w:fill="FFFFFF"/>
        </w:rPr>
      </w:pPr>
      <w:r>
        <w:rPr>
          <w:rFonts w:asciiTheme="minorEastAsia" w:eastAsiaTheme="minorEastAsia" w:hAnsiTheme="minorEastAsia" w:hint="eastAsia"/>
          <w:sz w:val="28"/>
          <w:szCs w:val="28"/>
        </w:rPr>
        <w:t xml:space="preserve">    </w:t>
      </w:r>
      <w:r w:rsidR="00AC19EF">
        <w:rPr>
          <w:rFonts w:hint="eastAsia"/>
          <w:color w:val="000000"/>
          <w:sz w:val="28"/>
          <w:szCs w:val="28"/>
          <w:shd w:val="clear" w:color="auto" w:fill="FFFFFF"/>
        </w:rPr>
        <w:t>众成企业将一如既往以专业的技术和认真的态度，服务于包括公共安全、民生、环保、城市服务、工商业活动在内的各行业信息化建设。</w:t>
      </w:r>
    </w:p>
    <w:p w:rsidR="0060004B" w:rsidRPr="00872564" w:rsidRDefault="0060004B" w:rsidP="0060004B">
      <w:pPr>
        <w:pStyle w:val="a5"/>
        <w:spacing w:line="390" w:lineRule="atLeast"/>
        <w:ind w:firstLine="480"/>
        <w:rPr>
          <w:rFonts w:asciiTheme="minorEastAsia" w:eastAsiaTheme="minorEastAsia" w:hAnsiTheme="minorEastAsia"/>
          <w:sz w:val="28"/>
          <w:szCs w:val="28"/>
        </w:rPr>
      </w:pPr>
    </w:p>
    <w:p w:rsidR="0060004B" w:rsidRPr="00872564" w:rsidRDefault="0060004B" w:rsidP="0060004B">
      <w:pPr>
        <w:pStyle w:val="a5"/>
        <w:spacing w:line="390" w:lineRule="atLeast"/>
        <w:ind w:firstLine="480"/>
        <w:rPr>
          <w:rFonts w:asciiTheme="minorEastAsia" w:eastAsiaTheme="minorEastAsia" w:hAnsiTheme="minorEastAsia"/>
          <w:sz w:val="28"/>
          <w:szCs w:val="28"/>
        </w:rPr>
      </w:pPr>
    </w:p>
    <w:p w:rsidR="0060004B" w:rsidRPr="00872564" w:rsidRDefault="0060004B" w:rsidP="0060004B">
      <w:pPr>
        <w:rPr>
          <w:rFonts w:asciiTheme="minorEastAsia" w:eastAsiaTheme="minorEastAsia" w:hAnsiTheme="minorEastAsia"/>
          <w:sz w:val="28"/>
          <w:szCs w:val="28"/>
          <w:shd w:val="clear" w:color="auto" w:fill="FFFFFF"/>
        </w:rPr>
      </w:pPr>
    </w:p>
    <w:p w:rsidR="002E5566" w:rsidRPr="00872564" w:rsidRDefault="002E5566">
      <w:pPr>
        <w:rPr>
          <w:rFonts w:asciiTheme="minorEastAsia" w:eastAsiaTheme="minorEastAsia" w:hAnsiTheme="minorEastAsia"/>
          <w:sz w:val="28"/>
          <w:szCs w:val="28"/>
        </w:rPr>
      </w:pPr>
    </w:p>
    <w:sectPr w:rsidR="002E5566" w:rsidRPr="00872564" w:rsidSect="002E55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6E70" w:rsidRDefault="00926E70" w:rsidP="0060004B">
      <w:r>
        <w:separator/>
      </w:r>
    </w:p>
  </w:endnote>
  <w:endnote w:type="continuationSeparator" w:id="0">
    <w:p w:rsidR="00926E70" w:rsidRDefault="00926E70" w:rsidP="006000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6E70" w:rsidRDefault="00926E70" w:rsidP="0060004B">
      <w:r>
        <w:separator/>
      </w:r>
    </w:p>
  </w:footnote>
  <w:footnote w:type="continuationSeparator" w:id="0">
    <w:p w:rsidR="00926E70" w:rsidRDefault="00926E70" w:rsidP="006000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004B"/>
    <w:rsid w:val="002E5566"/>
    <w:rsid w:val="00462A2E"/>
    <w:rsid w:val="005C5BE8"/>
    <w:rsid w:val="0060004B"/>
    <w:rsid w:val="00703F29"/>
    <w:rsid w:val="00872564"/>
    <w:rsid w:val="00926E70"/>
    <w:rsid w:val="00A31415"/>
    <w:rsid w:val="00AC19EF"/>
    <w:rsid w:val="00F314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04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0004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0004B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000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0004B"/>
    <w:rPr>
      <w:kern w:val="2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60004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4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886824">
                  <w:marLeft w:val="0"/>
                  <w:marRight w:val="0"/>
                  <w:marTop w:val="100"/>
                  <w:marBottom w:val="100"/>
                  <w:divBdr>
                    <w:top w:val="single" w:sz="6" w:space="0" w:color="E6EDF3"/>
                    <w:left w:val="single" w:sz="6" w:space="0" w:color="E6EDF3"/>
                    <w:bottom w:val="single" w:sz="6" w:space="0" w:color="E6EDF3"/>
                    <w:right w:val="single" w:sz="6" w:space="0" w:color="E6EDF3"/>
                  </w:divBdr>
                  <w:divsChild>
                    <w:div w:id="742333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948818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77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857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2089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2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jucher</dc:creator>
  <cp:keywords/>
  <dc:description/>
  <cp:lastModifiedBy>Administrator</cp:lastModifiedBy>
  <cp:revision>3</cp:revision>
  <dcterms:created xsi:type="dcterms:W3CDTF">2018-10-25T02:45:00Z</dcterms:created>
  <dcterms:modified xsi:type="dcterms:W3CDTF">2018-10-25T06:38:00Z</dcterms:modified>
</cp:coreProperties>
</file>