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1B0" w:rsidRPr="003954D9" w:rsidRDefault="003311B0" w:rsidP="003954D9">
      <w:pPr>
        <w:ind w:firstLineChars="200" w:firstLine="560"/>
        <w:rPr>
          <w:rFonts w:asciiTheme="minorEastAsia" w:hAnsiTheme="minorEastAsia"/>
          <w:sz w:val="28"/>
          <w:szCs w:val="28"/>
        </w:rPr>
      </w:pPr>
      <w:r w:rsidRPr="003954D9">
        <w:rPr>
          <w:rFonts w:asciiTheme="minorEastAsia" w:hAnsiTheme="minorEastAsia" w:hint="eastAsia"/>
          <w:sz w:val="28"/>
          <w:szCs w:val="28"/>
        </w:rPr>
        <w:t>在企业IT管理的早期，更侧重于对网络、硬件等设备的管理。那时的IT管理就是通过某种方式对网络进行管理，使网络能正常高效地运行。早期的这种IT管理是NSM的阶段，主要的面向目标就是底层的基础网络设备。NSM系统是对网络中的底层设备进行实时的，统一的监控，当网络中出现了问题或者即将出现问题的时候，NSM向网络管理者提出故障定位和报警，这样做无疑大大方便了网络管理员的工作。但是，NSM系统对于网络上运行的各种业务系统以及业务系统的用户只能做一些简单的管理，这个时期的IT管理，可称之为网络运维管理阶段，这时候的IT管理人员称之为网络管理员，简称网管。</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随着企业IT系统的日益成熟和复杂，企业的关注点已从单点管理到综合管理角度的转变，从关注单一网络到对业务系统的关注。原因在于，越来越多的企业意识到，业务系统涉及环节逐渐增多，单一的网络运维管理已经不足以满足管理需求，需要落实如何保障业务系统的各个环节。在满足对IT资源进行统一管理，降低运行成本、提高突发事件应对能力、提高服务质量和效率的基础上，更需要保障业务系统的正常运行，才可以保证IT投资的价值体现。同时，在国内IT管理领域，伴随着用户IT规模的扩大、IT技术的发展和用户需求的提高，原有的网络管理系统已经远远不能满足当前的用户需求。</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因此，当前国内用户迫切需要一款能够对整个IT资源进行统一管理，解决IT资源所面临的种种困难，同时更要做到对业务系统有效保障并提出改进意见的平台。</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lastRenderedPageBreak/>
        <w:t xml:space="preserve">　　在这样一个前提下，IT运维管理的概念和产品被国内知名的网络运维管理厂商率先推出。可以说，它的出现就是对当前用户需求的一种有效诠释。这个时期的IT管理，被称之为IT运维管理，这时候的IT管理人员称之为IT运维人员。</w:t>
      </w:r>
    </w:p>
    <w:p w:rsidR="003311B0" w:rsidRPr="003954D9" w:rsidRDefault="003311B0" w:rsidP="00A1567F">
      <w:pPr>
        <w:rPr>
          <w:rFonts w:asciiTheme="minorEastAsia" w:hAnsiTheme="minorEastAsia"/>
          <w:sz w:val="28"/>
          <w:szCs w:val="28"/>
        </w:rPr>
      </w:pPr>
      <w:r w:rsidRPr="003954D9">
        <w:rPr>
          <w:rFonts w:asciiTheme="minorEastAsia" w:hAnsiTheme="minorEastAsia" w:hint="eastAsia"/>
          <w:sz w:val="28"/>
          <w:szCs w:val="28"/>
        </w:rPr>
        <w:t xml:space="preserve">　　ITIL诞生于国外，当时是需要针对部门人数众多，对业务保障要求高的电信、金融等行业的IT和业务进行有序化，透明化的管理，所以诞生了ITIL标准。ITIL标准的核心思想是通过将IT管理流程化，提高工作人员的工作效率，提高IT服务质量，更好的让IT系统为业务提供服务，从而为业务系统的稳定运行保驾护航。ITIL标准的底层是对IT基础设施的管理，最上层是对业务系统的流程化管理。</w:t>
      </w:r>
    </w:p>
    <w:p w:rsidR="003311B0" w:rsidRPr="003954D9" w:rsidRDefault="003311B0" w:rsidP="003311B0">
      <w:pPr>
        <w:ind w:firstLine="480"/>
        <w:rPr>
          <w:rFonts w:asciiTheme="minorEastAsia" w:hAnsiTheme="minorEastAsia"/>
          <w:sz w:val="28"/>
          <w:szCs w:val="28"/>
        </w:rPr>
      </w:pPr>
      <w:r w:rsidRPr="003954D9">
        <w:rPr>
          <w:rFonts w:asciiTheme="minorEastAsia" w:hAnsiTheme="minorEastAsia" w:hint="eastAsia"/>
          <w:sz w:val="28"/>
          <w:szCs w:val="28"/>
        </w:rPr>
        <w:t>那么，ITIL和IT运维管理到底有什么关系?</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就像文章开始说到的一样，企业最初设定IT部门进行IT管理的目的，就是希望通过IT部门能够发现和解决各种来自底层基础设施的问题，从而为保障网络的正常运转，为企业提供优质的IT服务。但随着企业IT系统和业务的不断发展，企业用户发现，单纯的通过对底层IT基础设施管理无法解决底层网络与上层业务系统之间的脱节问题。这也就是ITIL标准当初遇到的问题，最初主要是用来对IT部门的人员进行流程化和规范化的管理的，但它忽视了对底层平台的管理及对业务系统的保障，脱离了用户实际需要的ITIL，就像是空中楼阁，高不可及。近年来，为了更加贴近IT运维管理部门的工作需要，ITIL开始与企业的业务系统保障结合起来，形成了所谓BSM的管理模式，目的是使得ITIL能够更好的为企业的IT运维管理提供</w:t>
      </w:r>
      <w:r w:rsidRPr="003954D9">
        <w:rPr>
          <w:rFonts w:asciiTheme="minorEastAsia" w:hAnsiTheme="minorEastAsia" w:hint="eastAsia"/>
          <w:sz w:val="28"/>
          <w:szCs w:val="28"/>
        </w:rPr>
        <w:lastRenderedPageBreak/>
        <w:t>服务。</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但问题在于，无论从哪个角度来讲，ITIL标准仅仅是一套方法论，没有告诉我们具体的流程该怎么做。而实际上这个流程是建立在对日常IT管理过程中，如何发现问题，如何解决问题的经验积累的基础上。但企业要实现ITIL需要的是结果，不会过多的关注这个过程怎么样。因此，这就需要IT管理的供应商来解决这个问题。那么，怎么发现问题，又怎么解决问题，这就需要通过IT管理供应商提供的IT运维管理系统来解决。通过IT运维管理系统来发现和解决各种来自IT系统的问题，保证企业的网络和运行在网络上的业务系统正常运转。在这个过程中，进行不断的经验积累，然后才能在此基础上实现ITIL的流程化管理。</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当前国内IT运维管理现状</w:t>
      </w:r>
    </w:p>
    <w:p w:rsidR="003311B0"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从IT运维管理的由来和两者的关系不难看出，当前国内大多数IT服务厂商强调的IT运维管理概念，其实就是在网络管理基础之上的拓展，包涵的范围不仅限于网络管理，是对整个IT系统和业务所涉及到的范围进行运维管理。但各IT服务供应商的产品对这个概念的体现不尽相同。至少在目前，实际上它还是网络管理(或者称之为IT基础架构管理)外加部分应用服务管理和业务管理的含义，只是说法不同而已。</w:t>
      </w:r>
    </w:p>
    <w:p w:rsidR="001833FB" w:rsidRPr="003954D9" w:rsidRDefault="003311B0" w:rsidP="003311B0">
      <w:pPr>
        <w:rPr>
          <w:rFonts w:asciiTheme="minorEastAsia" w:hAnsiTheme="minorEastAsia"/>
          <w:sz w:val="28"/>
          <w:szCs w:val="28"/>
        </w:rPr>
      </w:pPr>
      <w:r w:rsidRPr="003954D9">
        <w:rPr>
          <w:rFonts w:asciiTheme="minorEastAsia" w:hAnsiTheme="minorEastAsia" w:hint="eastAsia"/>
          <w:sz w:val="28"/>
          <w:szCs w:val="28"/>
        </w:rPr>
        <w:t xml:space="preserve">　　国内企业经过多年的基础设施平台的搭建和完善，目前对于国内各行业的用户来说，首要保证的是业务系统的稳定运行，由业务的发展进而推进用户去进行全面的基于ITIL标准的流程化管理，这是一</w:t>
      </w:r>
      <w:r w:rsidRPr="003954D9">
        <w:rPr>
          <w:rFonts w:asciiTheme="minorEastAsia" w:hAnsiTheme="minorEastAsia" w:hint="eastAsia"/>
          <w:sz w:val="28"/>
          <w:szCs w:val="28"/>
        </w:rPr>
        <w:lastRenderedPageBreak/>
        <w:t>个循序渐进的过程，是需要分阶段分步骤来进行的。</w:t>
      </w:r>
    </w:p>
    <w:sectPr w:rsidR="001833FB" w:rsidRPr="003954D9" w:rsidSect="00B4749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DDD" w:rsidRDefault="00681DDD" w:rsidP="003311B0">
      <w:r>
        <w:separator/>
      </w:r>
    </w:p>
  </w:endnote>
  <w:endnote w:type="continuationSeparator" w:id="1">
    <w:p w:rsidR="00681DDD" w:rsidRDefault="00681DDD" w:rsidP="003311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DDD" w:rsidRDefault="00681DDD" w:rsidP="003311B0">
      <w:r>
        <w:separator/>
      </w:r>
    </w:p>
  </w:footnote>
  <w:footnote w:type="continuationSeparator" w:id="1">
    <w:p w:rsidR="00681DDD" w:rsidRDefault="00681DDD" w:rsidP="003311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311B0"/>
    <w:rsid w:val="001833FB"/>
    <w:rsid w:val="003311B0"/>
    <w:rsid w:val="003954D9"/>
    <w:rsid w:val="00681DDD"/>
    <w:rsid w:val="00A1567F"/>
    <w:rsid w:val="00B474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49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311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311B0"/>
    <w:rPr>
      <w:sz w:val="18"/>
      <w:szCs w:val="18"/>
    </w:rPr>
  </w:style>
  <w:style w:type="paragraph" w:styleId="a4">
    <w:name w:val="footer"/>
    <w:basedOn w:val="a"/>
    <w:link w:val="Char0"/>
    <w:uiPriority w:val="99"/>
    <w:semiHidden/>
    <w:unhideWhenUsed/>
    <w:rsid w:val="003311B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311B0"/>
    <w:rPr>
      <w:sz w:val="18"/>
      <w:szCs w:val="18"/>
    </w:rPr>
  </w:style>
</w:styles>
</file>

<file path=word/webSettings.xml><?xml version="1.0" encoding="utf-8"?>
<w:webSettings xmlns:r="http://schemas.openxmlformats.org/officeDocument/2006/relationships" xmlns:w="http://schemas.openxmlformats.org/wordprocessingml/2006/main">
  <w:divs>
    <w:div w:id="1601599174">
      <w:bodyDiv w:val="1"/>
      <w:marLeft w:val="0"/>
      <w:marRight w:val="0"/>
      <w:marTop w:val="0"/>
      <w:marBottom w:val="0"/>
      <w:divBdr>
        <w:top w:val="none" w:sz="0" w:space="0" w:color="auto"/>
        <w:left w:val="none" w:sz="0" w:space="0" w:color="auto"/>
        <w:bottom w:val="none" w:sz="0" w:space="0" w:color="auto"/>
        <w:right w:val="none" w:sz="0" w:space="0" w:color="auto"/>
      </w:divBdr>
      <w:divsChild>
        <w:div w:id="118885222">
          <w:marLeft w:val="0"/>
          <w:marRight w:val="0"/>
          <w:marTop w:val="0"/>
          <w:marBottom w:val="0"/>
          <w:divBdr>
            <w:top w:val="none" w:sz="0" w:space="0" w:color="auto"/>
            <w:left w:val="none" w:sz="0" w:space="0" w:color="auto"/>
            <w:bottom w:val="none" w:sz="0" w:space="0" w:color="auto"/>
            <w:right w:val="none" w:sz="0" w:space="0" w:color="auto"/>
          </w:divBdr>
          <w:divsChild>
            <w:div w:id="1788699038">
              <w:marLeft w:val="0"/>
              <w:marRight w:val="0"/>
              <w:marTop w:val="0"/>
              <w:marBottom w:val="0"/>
              <w:divBdr>
                <w:top w:val="none" w:sz="0" w:space="0" w:color="auto"/>
                <w:left w:val="none" w:sz="0" w:space="0" w:color="auto"/>
                <w:bottom w:val="none" w:sz="0" w:space="0" w:color="auto"/>
                <w:right w:val="none" w:sz="0" w:space="0" w:color="auto"/>
              </w:divBdr>
              <w:divsChild>
                <w:div w:id="109670190">
                  <w:marLeft w:val="0"/>
                  <w:marRight w:val="0"/>
                  <w:marTop w:val="0"/>
                  <w:marBottom w:val="0"/>
                  <w:divBdr>
                    <w:top w:val="none" w:sz="0" w:space="0" w:color="auto"/>
                    <w:left w:val="none" w:sz="0" w:space="0" w:color="auto"/>
                    <w:bottom w:val="none" w:sz="0" w:space="0" w:color="auto"/>
                    <w:right w:val="none" w:sz="0" w:space="0" w:color="auto"/>
                  </w:divBdr>
                  <w:divsChild>
                    <w:div w:id="495877673">
                      <w:marLeft w:val="0"/>
                      <w:marRight w:val="0"/>
                      <w:marTop w:val="0"/>
                      <w:marBottom w:val="0"/>
                      <w:divBdr>
                        <w:top w:val="none" w:sz="0" w:space="0" w:color="auto"/>
                        <w:left w:val="none" w:sz="0" w:space="0" w:color="auto"/>
                        <w:bottom w:val="none" w:sz="0" w:space="0" w:color="auto"/>
                        <w:right w:val="none" w:sz="0" w:space="0" w:color="auto"/>
                      </w:divBdr>
                      <w:divsChild>
                        <w:div w:id="195358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282</Words>
  <Characters>1610</Characters>
  <Application>Microsoft Office Word</Application>
  <DocSecurity>0</DocSecurity>
  <Lines>13</Lines>
  <Paragraphs>3</Paragraphs>
  <ScaleCrop>false</ScaleCrop>
  <Company/>
  <LinksUpToDate>false</LinksUpToDate>
  <CharactersWithSpaces>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lcfy_1</cp:lastModifiedBy>
  <cp:revision>5</cp:revision>
  <dcterms:created xsi:type="dcterms:W3CDTF">2016-02-17T01:29:00Z</dcterms:created>
  <dcterms:modified xsi:type="dcterms:W3CDTF">2016-02-17T01:44:00Z</dcterms:modified>
</cp:coreProperties>
</file>